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2B" w:rsidRDefault="00F0222B" w:rsidP="00F0222B">
      <w:pPr>
        <w:spacing w:line="400" w:lineRule="exact"/>
        <w:rPr>
          <w:rFonts w:ascii="方正小标宋简体" w:eastAsia="方正小标宋简体" w:hint="eastAsia"/>
        </w:rPr>
      </w:pPr>
      <w:r w:rsidRPr="007A019F">
        <w:rPr>
          <w:rFonts w:ascii="黑体" w:eastAsia="黑体" w:hint="eastAsia"/>
          <w:sz w:val="32"/>
          <w:szCs w:val="32"/>
        </w:rPr>
        <w:t>附件</w:t>
      </w:r>
      <w:r w:rsidRPr="00B437AE">
        <w:rPr>
          <w:rFonts w:eastAsia="仿宋_GB2312"/>
          <w:sz w:val="32"/>
          <w:szCs w:val="32"/>
        </w:rPr>
        <w:t>1</w:t>
      </w:r>
    </w:p>
    <w:p w:rsidR="00F0222B" w:rsidRPr="00706100" w:rsidRDefault="00F0222B" w:rsidP="00F0222B">
      <w:pPr>
        <w:spacing w:line="600" w:lineRule="exact"/>
        <w:jc w:val="center"/>
        <w:rPr>
          <w:rFonts w:ascii="黑体" w:eastAsia="黑体" w:hint="eastAsia"/>
          <w:sz w:val="44"/>
          <w:szCs w:val="44"/>
        </w:rPr>
      </w:pPr>
      <w:r w:rsidRPr="00706100">
        <w:rPr>
          <w:rFonts w:ascii="黑体" w:eastAsia="黑体" w:hint="eastAsia"/>
          <w:sz w:val="44"/>
          <w:szCs w:val="44"/>
        </w:rPr>
        <w:t>全市模范劳动关系和谐企业名单</w:t>
      </w:r>
    </w:p>
    <w:p w:rsidR="00F0222B" w:rsidRDefault="00F0222B" w:rsidP="00F0222B">
      <w:pPr>
        <w:widowControl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舞钢三和盛机械制造建筑安装有限责任公司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舞钢市龙山纺织科技有限公司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舞钢市真源制衣有限公司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舞钢市环能科技有限公司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中国联合网络通信有限公司宝丰县分公司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平顶山宝棉纺织有限公司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河南国玺超纯新材料股份有限公司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宝丰县人民医院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河南伊利乳业有限公司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郏县妇幼保健院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中国邮政储蓄银行股份有限公司郏县支行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郏县道路运输管理局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郏县人民医院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郏县源丰铸件有限公司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国网河南鲁山县供电公司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河南有色汇源铝业有限公司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鲁山县农村信用合作联社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平顶山市烟草公司鲁山县分公司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国网河南省电力公司叶县供电公司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叶县双汇牧业有限公司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中国邮政储蓄银行叶县支行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中盐河南盐业物流配送有限公司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平顶山市绝缘制品股份有限公司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平顶山市新华区光明路街道办事处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平顶山市天宝特种材料有限公司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河南佳家建筑装饰工程有限公司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平顶山冠宏矿山技术装备有限公司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平顶山市银融工贸有限公司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河南德信泉商贸有限公司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平顶山石龙区国源水务有限公司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平顶山瑞平石龙水泥有限公司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河南赛伟园林绿化工程有限公司</w:t>
      </w:r>
    </w:p>
    <w:p w:rsidR="00F0222B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平顶山市应龙文化发展有限公司</w:t>
      </w:r>
    </w:p>
    <w:p w:rsidR="00F0222B" w:rsidRPr="00E97BFE" w:rsidRDefault="00F0222B" w:rsidP="00F0222B">
      <w:pP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97B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平顶山世纪丰田汽车销售服务有限公司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平顶山平煤机煤矿机械装备有限公司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河南中材环保有限公司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人保财险平顶山分公司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平顶山鹰翔押运公司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平顶山结核病防治所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河南省烟草公司平顶山市公司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中国石化销售有限公司河南平顶山石油分公司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河南天通电力有限公司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河南神马尼龙化工有限责任公司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平煤股份十一矿</w:t>
      </w:r>
    </w:p>
    <w:p w:rsidR="00F0222B" w:rsidRPr="00110ED8" w:rsidRDefault="00F0222B" w:rsidP="00F0222B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10ED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舞钢公司能源中心</w:t>
      </w:r>
    </w:p>
    <w:p w:rsidR="00A147A1" w:rsidRPr="00F0222B" w:rsidRDefault="00A147A1">
      <w:bookmarkStart w:id="0" w:name="_GoBack"/>
      <w:bookmarkEnd w:id="0"/>
    </w:p>
    <w:sectPr w:rsidR="00A147A1" w:rsidRPr="00F02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9E" w:rsidRDefault="0075679E" w:rsidP="00F0222B">
      <w:r>
        <w:separator/>
      </w:r>
    </w:p>
  </w:endnote>
  <w:endnote w:type="continuationSeparator" w:id="0">
    <w:p w:rsidR="0075679E" w:rsidRDefault="0075679E" w:rsidP="00F0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9E" w:rsidRDefault="0075679E" w:rsidP="00F0222B">
      <w:r>
        <w:separator/>
      </w:r>
    </w:p>
  </w:footnote>
  <w:footnote w:type="continuationSeparator" w:id="0">
    <w:p w:rsidR="0075679E" w:rsidRDefault="0075679E" w:rsidP="00F0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DA"/>
    <w:rsid w:val="0075679E"/>
    <w:rsid w:val="00A147A1"/>
    <w:rsid w:val="00E025DA"/>
    <w:rsid w:val="00F0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E6314C-579A-4C1D-B2BC-2E879979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2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2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389</Characters>
  <Application>Microsoft Office Word</Application>
  <DocSecurity>0</DocSecurity>
  <Lines>29</Lines>
  <Paragraphs>40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</dc:creator>
  <cp:keywords/>
  <dc:description/>
  <cp:lastModifiedBy>我</cp:lastModifiedBy>
  <cp:revision>2</cp:revision>
  <dcterms:created xsi:type="dcterms:W3CDTF">2018-08-06T02:18:00Z</dcterms:created>
  <dcterms:modified xsi:type="dcterms:W3CDTF">2018-08-06T02:18:00Z</dcterms:modified>
</cp:coreProperties>
</file>