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2"/>
          <w:szCs w:val="32"/>
        </w:rPr>
        <w:t>平顶山市五一巾帼标兵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FF0000"/>
          <w:sz w:val="32"/>
          <w:szCs w:val="32"/>
          <w:lang w:eastAsia="zh-CN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梁冬青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汝州市住房和城乡建设局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杨利团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汝州市人民医院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安国丽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舞钢市武功乡中心校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张小丽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舞钢市宇龙纺织有限责任公司</w:t>
      </w:r>
    </w:p>
    <w:p>
      <w:pPr>
        <w:spacing w:line="520" w:lineRule="exact"/>
        <w:jc w:val="lef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郑晓卉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-20"/>
          <w:sz w:val="32"/>
          <w:szCs w:val="32"/>
        </w:rPr>
        <w:t>中国邮政集团公司河南省宝丰县分公司山河路支局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苗月姗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郏县渣园乡中心学校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肖新芳  鲁山县露峰第四小学</w:t>
      </w:r>
    </w:p>
    <w:p>
      <w:pPr>
        <w:spacing w:line="52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李红鸽  </w:t>
      </w:r>
      <w:r>
        <w:rPr>
          <w:rFonts w:hint="eastAsia" w:ascii="仿宋" w:hAnsi="仿宋" w:eastAsia="仿宋"/>
          <w:spacing w:val="-20"/>
          <w:sz w:val="32"/>
          <w:szCs w:val="32"/>
        </w:rPr>
        <w:t>国网河南省电力公司鲁山县供电公司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牛亚丽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叶县人民医院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左新丽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叶县农业局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夏翠翠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国家税务总局</w:t>
      </w:r>
      <w:r>
        <w:rPr>
          <w:rFonts w:hint="eastAsia" w:ascii="仿宋" w:hAnsi="仿宋" w:eastAsia="仿宋"/>
          <w:sz w:val="32"/>
          <w:szCs w:val="32"/>
        </w:rPr>
        <w:t>平顶山市新华区税务局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李彩丽  平顶山市卫东区工业和信息化局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李文灿  平顶山市湛河区疾病预防控制中心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毛真真  平顶山市石龙区南顾庄中鸿小学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关慧峰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平顶山市</w:t>
      </w:r>
      <w:r>
        <w:rPr>
          <w:rFonts w:hint="eastAsia" w:ascii="仿宋" w:hAnsi="仿宋" w:eastAsia="仿宋"/>
          <w:sz w:val="32"/>
          <w:szCs w:val="32"/>
        </w:rPr>
        <w:t>新城区信访局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滕健歌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中国平煤神马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能源化工</w:t>
      </w:r>
      <w:r>
        <w:rPr>
          <w:rFonts w:hint="eastAsia" w:ascii="仿宋" w:hAnsi="仿宋" w:eastAsia="仿宋"/>
          <w:sz w:val="32"/>
          <w:szCs w:val="32"/>
        </w:rPr>
        <w:t>集团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陈玉晖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平顶山天安煤业股份有限公司</w:t>
      </w:r>
      <w:r>
        <w:rPr>
          <w:rFonts w:hint="eastAsia" w:ascii="仿宋" w:hAnsi="仿宋" w:eastAsia="仿宋"/>
          <w:sz w:val="32"/>
          <w:szCs w:val="32"/>
        </w:rPr>
        <w:t>二矿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郑亚芹  平煤神马建工集团六处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张亚丽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舞阳钢铁有限责任</w:t>
      </w:r>
      <w:r>
        <w:rPr>
          <w:rFonts w:hint="eastAsia" w:ascii="仿宋" w:hAnsi="仿宋" w:eastAsia="仿宋"/>
          <w:sz w:val="32"/>
          <w:szCs w:val="32"/>
        </w:rPr>
        <w:t>公司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赵明娟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平顶山姚孟发电有限责任公司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宋淑芳  国家电投集团平顶山热电有限公司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雷  鸣  河南江河机械有限责任公司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  娟  河南安钢集团舞阳矿业有限责任公司</w:t>
      </w:r>
    </w:p>
    <w:p>
      <w:pPr>
        <w:spacing w:line="520" w:lineRule="exact"/>
        <w:ind w:left="1920" w:hanging="1920" w:hangingChars="600"/>
        <w:jc w:val="left"/>
        <w:rPr>
          <w:rFonts w:hint="eastAsia" w:ascii="仿宋" w:hAnsi="仿宋" w:eastAsia="仿宋"/>
          <w:spacing w:val="-2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李媛媛 </w:t>
      </w:r>
      <w:r>
        <w:rPr>
          <w:rFonts w:hint="eastAsia" w:ascii="仿宋" w:hAnsi="仿宋" w:eastAsia="仿宋"/>
          <w:spacing w:val="-28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国网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河南省电力公司</w:t>
      </w:r>
      <w:r>
        <w:rPr>
          <w:rFonts w:hint="eastAsia" w:ascii="仿宋" w:hAnsi="仿宋" w:eastAsia="仿宋"/>
          <w:sz w:val="32"/>
          <w:szCs w:val="32"/>
        </w:rPr>
        <w:t>平顶山供电公司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瑞  平顶山热力集团有限公司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李慧平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平高集团有限公司</w:t>
      </w:r>
    </w:p>
    <w:p>
      <w:pPr>
        <w:spacing w:line="520" w:lineRule="exact"/>
        <w:rPr>
          <w:rFonts w:hint="eastAsia" w:ascii="仿宋" w:hAnsi="仿宋" w:eastAsia="仿宋"/>
          <w:spacing w:val="-2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于雅坤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平顶山</w:t>
      </w:r>
      <w:r>
        <w:rPr>
          <w:rFonts w:hint="eastAsia" w:ascii="仿宋" w:hAnsi="仿宋" w:eastAsia="仿宋"/>
          <w:sz w:val="32"/>
          <w:szCs w:val="32"/>
        </w:rPr>
        <w:t>平运汽车运输有限公司交通运输技工学校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刘小莲  平顶山市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出租汽车</w:t>
      </w:r>
      <w:r>
        <w:rPr>
          <w:rFonts w:hint="eastAsia" w:ascii="仿宋" w:hAnsi="仿宋" w:eastAsia="仿宋"/>
          <w:sz w:val="32"/>
          <w:szCs w:val="32"/>
        </w:rPr>
        <w:t>开源路顺城出租汽车队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怯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中国人民银行平顶山市中心支行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康  茹  </w:t>
      </w:r>
      <w:r>
        <w:rPr>
          <w:rFonts w:hint="eastAsia" w:ascii="仿宋" w:hAnsi="仿宋" w:eastAsia="仿宋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人民医</w:t>
      </w:r>
      <w:r>
        <w:rPr>
          <w:rFonts w:hint="eastAsia" w:ascii="仿宋" w:hAnsi="仿宋" w:eastAsia="仿宋"/>
          <w:sz w:val="32"/>
          <w:szCs w:val="32"/>
          <w:lang w:eastAsia="zh-CN"/>
        </w:rPr>
        <w:t>院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李向丹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平顶山市卫东区五一路小学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黄明明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国药控股国大药房河南连锁有限公司新特药店门店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孙朝霞  平顶山市总工会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朱俊珂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中共平顶山</w:t>
      </w:r>
      <w:r>
        <w:rPr>
          <w:rFonts w:hint="eastAsia" w:ascii="仿宋" w:hAnsi="仿宋" w:eastAsia="仿宋"/>
          <w:sz w:val="32"/>
          <w:szCs w:val="32"/>
        </w:rPr>
        <w:t>市直机关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工作委员会</w:t>
      </w:r>
    </w:p>
    <w:p>
      <w:pPr>
        <w:spacing w:line="520" w:lineRule="exact"/>
        <w:rPr>
          <w:rFonts w:hint="eastAsia" w:ascii="仿宋" w:hAnsi="仿宋" w:eastAsia="仿宋"/>
          <w:spacing w:val="-2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刘小红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国家税务总局平顶山市税务局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02A65"/>
    <w:rsid w:val="131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2020-03-13T08:35:00Z</dcterms:created>
  <dc:creator>liubei</dc:creator>
  <cp:lastModifiedBy>liubei</cp:lastModifiedBy>
  <dcterms:modified xsi:type="dcterms:W3CDTF">2020-03-13T08:41:01Z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