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黑体" w:hAnsi="Calibri" w:eastAsia="黑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文鼎大标宋简" w:hAnsi="Calibri" w:eastAsia="文鼎大标宋简"/>
          <w:bCs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文鼎大标宋简" w:hAnsi="Calibri" w:eastAsia="文鼎大标宋简"/>
          <w:bCs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Calibri" w:eastAsia="方正小标宋简体"/>
          <w:bCs/>
          <w:spacing w:val="-9"/>
          <w:sz w:val="48"/>
        </w:rPr>
      </w:pPr>
      <w:r>
        <w:rPr>
          <w:rFonts w:hint="eastAsia" w:ascii="方正小标宋简体" w:hAnsi="Calibri" w:eastAsia="方正小标宋简体"/>
          <w:bCs/>
          <w:spacing w:val="-9"/>
          <w:sz w:val="48"/>
          <w:lang w:eastAsia="zh-CN"/>
        </w:rPr>
        <w:t>平顶山市</w:t>
      </w:r>
      <w:r>
        <w:rPr>
          <w:rFonts w:hint="eastAsia" w:ascii="方正小标宋简体" w:hAnsi="Calibri" w:eastAsia="方正小标宋简体"/>
          <w:bCs/>
          <w:spacing w:val="-9"/>
          <w:sz w:val="48"/>
        </w:rPr>
        <w:t>示范性劳模和工匠人才创新工作室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新宋体" w:hAnsi="新宋体" w:eastAsia="新宋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9"/>
          <w:sz w:val="48"/>
        </w:rPr>
        <w:t>推荐审批表</w:t>
      </w:r>
    </w:p>
    <w:p>
      <w:pPr>
        <w:spacing w:line="240" w:lineRule="auto"/>
        <w:jc w:val="center"/>
        <w:rPr>
          <w:rFonts w:ascii="新宋体" w:hAnsi="新宋体" w:eastAsia="新宋体"/>
          <w:b/>
          <w:bCs/>
          <w:sz w:val="48"/>
        </w:rPr>
      </w:pPr>
    </w:p>
    <w:p>
      <w:pPr>
        <w:spacing w:line="240" w:lineRule="auto"/>
        <w:jc w:val="center"/>
        <w:rPr>
          <w:rFonts w:ascii="新宋体" w:hAnsi="新宋体" w:eastAsia="新宋体"/>
          <w:b/>
          <w:bCs/>
          <w:sz w:val="48"/>
        </w:rPr>
      </w:pPr>
    </w:p>
    <w:p>
      <w:pPr>
        <w:spacing w:line="700" w:lineRule="exact"/>
        <w:jc w:val="left"/>
        <w:rPr>
          <w:rFonts w:ascii="Calibri" w:hAnsi="Calibri"/>
          <w:b/>
          <w:bCs/>
          <w:sz w:val="48"/>
        </w:rPr>
      </w:pPr>
    </w:p>
    <w:p>
      <w:pPr>
        <w:spacing w:line="700" w:lineRule="exact"/>
        <w:jc w:val="left"/>
        <w:rPr>
          <w:rFonts w:ascii="Calibri" w:hAnsi="Calibri"/>
          <w:b/>
          <w:bCs/>
          <w:sz w:val="48"/>
        </w:rPr>
      </w:pPr>
    </w:p>
    <w:p>
      <w:pPr>
        <w:spacing w:line="700" w:lineRule="exact"/>
        <w:ind w:firstLine="1770" w:firstLineChars="750"/>
        <w:jc w:val="left"/>
        <w:rPr>
          <w:rFonts w:ascii="黑体" w:hAnsi="黑体" w:eastAsia="黑体"/>
          <w:spacing w:val="-32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-32"/>
          <w:sz w:val="30"/>
          <w:szCs w:val="30"/>
        </w:rPr>
        <w:t>工作室名称</w:t>
      </w:r>
      <w:r>
        <w:rPr>
          <w:rFonts w:hint="eastAsia" w:ascii="仿宋" w:hAnsi="仿宋" w:eastAsia="仿宋" w:cs="仿宋"/>
          <w:spacing w:val="-32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pacing w:val="-3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32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pacing w:val="-3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2"/>
          <w:sz w:val="28"/>
          <w:szCs w:val="28"/>
          <w:u w:val="single"/>
        </w:rPr>
        <w:t xml:space="preserve">            </w:t>
      </w:r>
    </w:p>
    <w:p>
      <w:pPr>
        <w:spacing w:line="700" w:lineRule="exact"/>
        <w:ind w:firstLine="1760" w:firstLineChars="550"/>
        <w:jc w:val="left"/>
        <w:rPr>
          <w:rFonts w:ascii="黑体" w:hAnsi="黑体" w:eastAsia="黑体"/>
          <w:spacing w:val="-32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0"/>
          <w:szCs w:val="30"/>
        </w:rPr>
        <w:t>所在单位</w:t>
      </w:r>
      <w:r>
        <w:rPr>
          <w:rFonts w:hint="eastAsia" w:ascii="仿宋" w:hAnsi="仿宋" w:eastAsia="仿宋" w:cs="仿宋"/>
          <w:spacing w:val="0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firstLine="1760" w:firstLineChars="550"/>
        <w:jc w:val="left"/>
        <w:rPr>
          <w:rFonts w:ascii="黑体" w:hAnsi="黑体" w:eastAsia="黑体"/>
          <w:spacing w:val="-32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0"/>
          <w:szCs w:val="30"/>
        </w:rPr>
        <w:t>单位类型</w:t>
      </w:r>
      <w:r>
        <w:rPr>
          <w:rFonts w:hint="eastAsia" w:ascii="仿宋" w:hAnsi="仿宋" w:eastAsia="仿宋" w:cs="仿宋"/>
          <w:spacing w:val="0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firstLine="1760" w:firstLineChars="550"/>
        <w:jc w:val="left"/>
        <w:rPr>
          <w:rFonts w:ascii="黑体" w:hAnsi="黑体" w:eastAsia="黑体"/>
          <w:spacing w:val="-32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0"/>
          <w:szCs w:val="30"/>
        </w:rPr>
        <w:t>所属行业</w:t>
      </w:r>
      <w:r>
        <w:rPr>
          <w:rFonts w:hint="eastAsia" w:ascii="仿宋" w:hAnsi="仿宋" w:eastAsia="仿宋" w:cs="仿宋"/>
          <w:spacing w:val="0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firstLine="1760" w:firstLineChars="550"/>
        <w:jc w:val="left"/>
        <w:rPr>
          <w:rFonts w:ascii="黑体" w:hAnsi="黑体" w:eastAsia="黑体"/>
          <w:spacing w:val="-32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0"/>
          <w:szCs w:val="30"/>
        </w:rPr>
        <w:t>推荐单位</w:t>
      </w:r>
      <w:r>
        <w:rPr>
          <w:rFonts w:hint="eastAsia" w:ascii="仿宋" w:hAnsi="仿宋" w:eastAsia="仿宋" w:cs="仿宋"/>
          <w:spacing w:val="0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firstLine="1150" w:firstLineChars="500"/>
        <w:rPr>
          <w:rFonts w:ascii="Calibri" w:hAnsi="宋体"/>
          <w:spacing w:val="10"/>
          <w:sz w:val="21"/>
          <w:u w:val="single"/>
        </w:rPr>
      </w:pPr>
    </w:p>
    <w:p>
      <w:pPr>
        <w:spacing w:line="240" w:lineRule="auto"/>
        <w:rPr>
          <w:rFonts w:ascii="Calibri" w:hAnsi="Calibri"/>
          <w:sz w:val="21"/>
        </w:rPr>
      </w:pPr>
    </w:p>
    <w:p>
      <w:pPr>
        <w:spacing w:line="240" w:lineRule="auto"/>
        <w:rPr>
          <w:rFonts w:ascii="Calibri" w:hAnsi="Calibri"/>
          <w:sz w:val="21"/>
          <w:u w:val="single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填报日期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240" w:lineRule="auto"/>
        <w:jc w:val="center"/>
        <w:rPr>
          <w:rFonts w:hint="eastAsia" w:ascii="楷体_GB2312" w:hAnsi="宋体" w:eastAsia="楷体_GB2312"/>
          <w:bCs/>
          <w:spacing w:val="2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pacing w:val="20"/>
          <w:sz w:val="30"/>
          <w:szCs w:val="30"/>
          <w:lang w:eastAsia="zh-CN"/>
        </w:rPr>
        <w:t>平顶山市</w:t>
      </w:r>
      <w:r>
        <w:rPr>
          <w:rFonts w:hint="eastAsia" w:ascii="仿宋" w:hAnsi="仿宋" w:eastAsia="仿宋" w:cs="仿宋"/>
          <w:b/>
          <w:bCs w:val="0"/>
          <w:spacing w:val="20"/>
          <w:sz w:val="30"/>
          <w:szCs w:val="30"/>
        </w:rPr>
        <w:t>总工会制</w:t>
      </w:r>
    </w:p>
    <w:p>
      <w:pPr>
        <w:spacing w:line="240" w:lineRule="auto"/>
        <w:rPr>
          <w:rFonts w:hint="eastAsia" w:ascii="楷体_GB2312" w:hAnsi="宋体" w:eastAsia="楷体_GB2312"/>
          <w:bCs/>
          <w:spacing w:val="20"/>
          <w:sz w:val="28"/>
          <w:szCs w:val="28"/>
        </w:rPr>
      </w:pPr>
      <w:r>
        <w:rPr>
          <w:rFonts w:hint="eastAsia" w:ascii="楷体_GB2312" w:hAnsi="宋体" w:eastAsia="楷体_GB2312"/>
          <w:bCs/>
          <w:spacing w:val="20"/>
          <w:sz w:val="28"/>
          <w:szCs w:val="28"/>
        </w:rPr>
        <w:br w:type="page"/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240" w:lineRule="auto"/>
        <w:jc w:val="center"/>
        <w:rPr>
          <w:rFonts w:ascii="文鼎大标宋简" w:hAnsi="宋体" w:eastAsia="文鼎大标宋简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填 表 说 明</w:t>
      </w:r>
    </w:p>
    <w:p>
      <w:pPr>
        <w:spacing w:line="240" w:lineRule="auto"/>
        <w:jc w:val="center"/>
        <w:rPr>
          <w:rFonts w:ascii="Calibri" w:hAnsi="Calibri"/>
          <w:bCs/>
          <w:spacing w:val="2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“工作室名称”应完整填写总工会命名挂牌的名称。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“创建日期”以团队模式规范开展工作或被命名的时间。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3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“经费主要来源”投入单位两个以上，需分别注明投入经费额。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4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表中“经费投入、技术创新、经济效益、培养人才、社会效益”均填写近三年情况。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5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表中“*”表示均须提供相关证明复印件，经济效益须加盖单位财务章的原件。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6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“培养人才”需列表详细说明（如:人员名单、何时晋升为何种等级、何时获何种荣誉称号等）。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7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如有其它需要特别说明的内容，可以补充相应的书面证明材料。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8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本表用打印方式填写，使用仿宋小四号字，数字统一使用阿拉伯数字。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9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签署意见栏必须填写明确意见，并签名、盖章。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10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切勿改变字体大小，格式及页面设置。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Calibri" w:hAnsi="Calibri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11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此表填写一式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两</w:t>
      </w:r>
      <w:r>
        <w:rPr>
          <w:rFonts w:hint="eastAsia" w:ascii="仿宋" w:hAnsi="仿宋" w:eastAsia="仿宋" w:cs="仿宋"/>
          <w:bCs/>
          <w:sz w:val="30"/>
          <w:szCs w:val="30"/>
        </w:rPr>
        <w:t>份，请用A3纸张双面打印，并装订成册。</w:t>
      </w:r>
    </w:p>
    <w:p>
      <w:pPr>
        <w:spacing w:line="240" w:lineRule="auto"/>
        <w:jc w:val="left"/>
        <w:rPr>
          <w:rFonts w:hint="eastAsia" w:ascii="Calibri" w:hAnsi="Calibri"/>
          <w:bCs/>
          <w:sz w:val="28"/>
          <w:szCs w:val="28"/>
        </w:rPr>
      </w:pPr>
    </w:p>
    <w:p>
      <w:pPr>
        <w:spacing w:line="240" w:lineRule="auto"/>
        <w:rPr>
          <w:rFonts w:ascii="Calibri" w:hAnsi="Calibri"/>
          <w:sz w:val="21"/>
        </w:rPr>
      </w:pPr>
    </w:p>
    <w:p>
      <w:pPr>
        <w:spacing w:line="240" w:lineRule="auto"/>
        <w:rPr>
          <w:rFonts w:ascii="Calibri" w:hAnsi="Calibri"/>
          <w:sz w:val="21"/>
        </w:rPr>
      </w:pPr>
    </w:p>
    <w:p>
      <w:pPr>
        <w:spacing w:line="240" w:lineRule="auto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br w:type="page"/>
      </w: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1"/>
        <w:gridCol w:w="108"/>
        <w:gridCol w:w="756"/>
        <w:gridCol w:w="756"/>
        <w:gridCol w:w="192"/>
        <w:gridCol w:w="562"/>
        <w:gridCol w:w="755"/>
        <w:gridCol w:w="754"/>
        <w:gridCol w:w="755"/>
        <w:gridCol w:w="754"/>
        <w:gridCol w:w="755"/>
        <w:gridCol w:w="754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宋体"/>
                <w:sz w:val="24"/>
                <w:szCs w:val="24"/>
              </w:rPr>
              <w:t>工作室名称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z w:val="24"/>
                <w:szCs w:val="24"/>
              </w:rPr>
              <w:t>创建日期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所在单位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z w:val="24"/>
                <w:szCs w:val="24"/>
              </w:rPr>
              <w:t>命名单位*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专业领域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z w:val="24"/>
                <w:szCs w:val="24"/>
              </w:rPr>
              <w:t>命名日期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z w:val="24"/>
                <w:szCs w:val="24"/>
              </w:rPr>
              <w:t>工作室类型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spacing w:line="300" w:lineRule="exact"/>
              <w:ind w:firstLine="720" w:firstLineChars="300"/>
              <w:jc w:val="both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z w:val="24"/>
                <w:szCs w:val="24"/>
              </w:rPr>
              <w:t>□技术攻关     □技能传授</w:t>
            </w:r>
          </w:p>
          <w:p>
            <w:pPr>
              <w:spacing w:line="300" w:lineRule="exact"/>
              <w:ind w:firstLine="720" w:firstLineChars="300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宋体"/>
                <w:sz w:val="24"/>
                <w:szCs w:val="24"/>
              </w:rPr>
              <w:t>□窗口服务     □其他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z w:val="24"/>
                <w:szCs w:val="24"/>
              </w:rPr>
              <w:t>成员总数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z w:val="24"/>
                <w:szCs w:val="24"/>
              </w:rPr>
              <w:t>经费投入</w:t>
            </w:r>
          </w:p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z w:val="24"/>
                <w:szCs w:val="24"/>
              </w:rPr>
              <w:t>(万元)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年  度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投入金额</w:t>
            </w:r>
          </w:p>
        </w:tc>
        <w:tc>
          <w:tcPr>
            <w:tcW w:w="4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201</w:t>
            </w:r>
            <w:r>
              <w:rPr>
                <w:rFonts w:hint="eastAsia" w:ascii="Calibri" w:hAnsi="宋体"/>
                <w:spacing w:val="24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Calibri" w:hAnsi="宋体"/>
                <w:spacing w:val="24"/>
                <w:sz w:val="24"/>
                <w:szCs w:val="24"/>
              </w:rPr>
              <w:t>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201</w:t>
            </w:r>
            <w:r>
              <w:rPr>
                <w:rFonts w:hint="eastAsia" w:ascii="Calibri" w:hAnsi="宋体"/>
                <w:spacing w:val="24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Calibri" w:hAnsi="宋体"/>
                <w:spacing w:val="24"/>
                <w:sz w:val="24"/>
                <w:szCs w:val="24"/>
              </w:rPr>
              <w:t>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201</w:t>
            </w:r>
            <w:r>
              <w:rPr>
                <w:rFonts w:hint="eastAsia" w:ascii="Calibri" w:hAnsi="宋体"/>
                <w:spacing w:val="24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Calibri" w:hAnsi="宋体"/>
                <w:spacing w:val="24"/>
                <w:sz w:val="24"/>
                <w:szCs w:val="24"/>
              </w:rPr>
              <w:t>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技术创新*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创新成果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宋体"/>
                <w:sz w:val="21"/>
                <w:szCs w:val="21"/>
                <w:lang w:val="en-US" w:eastAsia="zh-CN"/>
              </w:rPr>
              <w:t xml:space="preserve">    项</w:t>
            </w:r>
          </w:p>
        </w:tc>
        <w:tc>
          <w:tcPr>
            <w:tcW w:w="150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专利类别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实用新型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宋体"/>
                <w:sz w:val="21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成果转化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宋体"/>
                <w:sz w:val="21"/>
                <w:szCs w:val="21"/>
                <w:lang w:val="en-US" w:eastAsia="zh-CN"/>
              </w:rPr>
              <w:t xml:space="preserve">    项</w:t>
            </w: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发明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宋体"/>
                <w:sz w:val="21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获奖等级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sz w:val="21"/>
                <w:szCs w:val="21"/>
                <w:lang w:val="en-US" w:eastAsia="zh-CN"/>
              </w:rPr>
              <w:t>国际    个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宋体"/>
                <w:sz w:val="21"/>
                <w:szCs w:val="21"/>
                <w:lang w:val="en-US" w:eastAsia="zh-CN"/>
              </w:rPr>
              <w:t>国家    个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宋体"/>
                <w:sz w:val="21"/>
                <w:szCs w:val="21"/>
                <w:lang w:val="en-US" w:eastAsia="zh-CN"/>
              </w:rPr>
              <w:t>省部    个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宋体"/>
                <w:sz w:val="21"/>
                <w:szCs w:val="21"/>
                <w:lang w:val="en-US" w:eastAsia="zh-CN"/>
              </w:rPr>
              <w:t>地市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经济效益*</w:t>
            </w:r>
          </w:p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(万元)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年  度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创收金额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节资金额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201</w:t>
            </w:r>
            <w:r>
              <w:rPr>
                <w:rFonts w:hint="eastAsia" w:ascii="Calibri" w:hAnsi="宋体"/>
                <w:spacing w:val="24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Calibri" w:hAnsi="宋体"/>
                <w:spacing w:val="24"/>
                <w:sz w:val="24"/>
                <w:szCs w:val="24"/>
              </w:rPr>
              <w:t>年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201</w:t>
            </w:r>
            <w:r>
              <w:rPr>
                <w:rFonts w:hint="eastAsia" w:ascii="Calibri" w:hAnsi="宋体"/>
                <w:spacing w:val="24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Calibri" w:hAnsi="宋体"/>
                <w:spacing w:val="24"/>
                <w:sz w:val="24"/>
                <w:szCs w:val="24"/>
              </w:rPr>
              <w:t>年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201</w:t>
            </w:r>
            <w:r>
              <w:rPr>
                <w:rFonts w:hint="eastAsia" w:ascii="Calibri" w:hAnsi="宋体"/>
                <w:spacing w:val="24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Calibri" w:hAnsi="宋体"/>
                <w:spacing w:val="24"/>
                <w:sz w:val="24"/>
                <w:szCs w:val="24"/>
              </w:rPr>
              <w:t>年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培养人才*</w:t>
            </w:r>
          </w:p>
        </w:tc>
        <w:tc>
          <w:tcPr>
            <w:tcW w:w="756" w:type="dxa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总</w:t>
            </w:r>
            <w:r>
              <w:rPr>
                <w:rFonts w:hint="eastAsia" w:ascii="Calibri" w:hAnsi="宋体"/>
                <w:spacing w:val="2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spacing w:val="24"/>
                <w:sz w:val="24"/>
                <w:szCs w:val="24"/>
              </w:rPr>
              <w:t>数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技 术 等 级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荣  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</w:p>
        </w:tc>
        <w:tc>
          <w:tcPr>
            <w:tcW w:w="756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双重职称</w:t>
            </w:r>
          </w:p>
        </w:tc>
        <w:tc>
          <w:tcPr>
            <w:tcW w:w="754" w:type="dxa"/>
            <w:gridSpan w:val="2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高级技师</w:t>
            </w:r>
          </w:p>
        </w:tc>
        <w:tc>
          <w:tcPr>
            <w:tcW w:w="75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技</w:t>
            </w:r>
            <w:r>
              <w:rPr>
                <w:rFonts w:hint="eastAsia" w:ascii="Calibri" w:hAnsi="宋体"/>
                <w:spacing w:val="2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spacing w:val="24"/>
                <w:sz w:val="24"/>
                <w:szCs w:val="24"/>
              </w:rPr>
              <w:t>师</w:t>
            </w:r>
          </w:p>
        </w:tc>
        <w:tc>
          <w:tcPr>
            <w:tcW w:w="754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高级工</w:t>
            </w:r>
          </w:p>
        </w:tc>
        <w:tc>
          <w:tcPr>
            <w:tcW w:w="75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其</w:t>
            </w:r>
            <w:r>
              <w:rPr>
                <w:rFonts w:hint="eastAsia" w:ascii="Calibri" w:hAnsi="宋体"/>
                <w:spacing w:val="2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spacing w:val="24"/>
                <w:sz w:val="24"/>
                <w:szCs w:val="24"/>
              </w:rPr>
              <w:t>他</w:t>
            </w:r>
          </w:p>
        </w:tc>
        <w:tc>
          <w:tcPr>
            <w:tcW w:w="754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全国劳模</w:t>
            </w:r>
          </w:p>
        </w:tc>
        <w:tc>
          <w:tcPr>
            <w:tcW w:w="75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-1"/>
                <w:sz w:val="24"/>
                <w:szCs w:val="24"/>
              </w:rPr>
            </w:pPr>
            <w:r>
              <w:rPr>
                <w:rFonts w:hint="eastAsia" w:ascii="Calibri" w:hAnsi="宋体"/>
                <w:spacing w:val="-1"/>
                <w:sz w:val="24"/>
                <w:szCs w:val="24"/>
              </w:rPr>
              <w:t>省部级劳模</w:t>
            </w:r>
          </w:p>
        </w:tc>
        <w:tc>
          <w:tcPr>
            <w:tcW w:w="754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-1"/>
                <w:sz w:val="24"/>
                <w:szCs w:val="24"/>
              </w:rPr>
            </w:pPr>
            <w:r>
              <w:rPr>
                <w:rFonts w:hint="eastAsia" w:ascii="Calibri" w:hAnsi="宋体"/>
                <w:spacing w:val="-1"/>
                <w:sz w:val="24"/>
                <w:szCs w:val="24"/>
              </w:rPr>
              <w:t>地市级劳模</w:t>
            </w:r>
          </w:p>
        </w:tc>
        <w:tc>
          <w:tcPr>
            <w:tcW w:w="75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企业劳模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社会效益</w:t>
            </w:r>
          </w:p>
        </w:tc>
        <w:tc>
          <w:tcPr>
            <w:tcW w:w="754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060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b/>
                <w:bCs/>
                <w:spacing w:val="24"/>
                <w:sz w:val="24"/>
                <w:szCs w:val="24"/>
              </w:rPr>
              <w:t>工作室领衔人情况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姓名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性别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学历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民族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专业/工种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技术职称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联系电话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53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获奖年份及荣誉称号*</w:t>
            </w:r>
          </w:p>
        </w:tc>
        <w:tc>
          <w:tcPr>
            <w:tcW w:w="4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060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z w:val="24"/>
                <w:szCs w:val="24"/>
              </w:rPr>
            </w:pPr>
            <w:r>
              <w:rPr>
                <w:rFonts w:hint="eastAsia" w:ascii="Calibri" w:hAnsi="宋体"/>
                <w:b/>
                <w:bCs/>
                <w:spacing w:val="24"/>
                <w:sz w:val="24"/>
                <w:szCs w:val="24"/>
              </w:rPr>
              <w:t>工作室骨干成员情况（可附表）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性别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出生年份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学历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技术职称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所在部门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宋体"/>
                <w:spacing w:val="24"/>
                <w:sz w:val="24"/>
                <w:szCs w:val="24"/>
              </w:rPr>
            </w:pPr>
            <w:r>
              <w:rPr>
                <w:rFonts w:hint="eastAsia" w:ascii="Calibri" w:hAnsi="宋体"/>
                <w:spacing w:val="24"/>
                <w:sz w:val="24"/>
                <w:szCs w:val="24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9" w:hRule="atLeast"/>
          <w:jc w:val="center"/>
        </w:trPr>
        <w:tc>
          <w:tcPr>
            <w:tcW w:w="906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文鼎大标宋简" w:hAnsi="宋体" w:eastAsia="文鼎大标宋简"/>
                <w:bCs/>
                <w:spacing w:val="52"/>
                <w:sz w:val="21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Cs/>
                <w:spacing w:val="52"/>
                <w:sz w:val="28"/>
                <w:szCs w:val="28"/>
              </w:rPr>
              <w:t>创新工作室业绩简介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（不少于1000字）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8" w:hRule="atLeast"/>
          <w:jc w:val="center"/>
        </w:trPr>
        <w:tc>
          <w:tcPr>
            <w:tcW w:w="9060" w:type="dxa"/>
            <w:gridSpan w:val="14"/>
          </w:tcPr>
          <w:p>
            <w:pPr>
              <w:spacing w:line="240" w:lineRule="auto"/>
              <w:jc w:val="center"/>
              <w:rPr>
                <w:rFonts w:ascii="宋体" w:hAnsi="Calibri"/>
                <w:bCs/>
                <w:spacing w:val="5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  <w:jc w:val="center"/>
        </w:trPr>
        <w:tc>
          <w:tcPr>
            <w:tcW w:w="1373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30"/>
                <w:szCs w:val="30"/>
              </w:rPr>
              <w:t>工会意见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pacing w:val="5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30"/>
                <w:szCs w:val="30"/>
              </w:rPr>
              <w:t>所在单位</w:t>
            </w:r>
          </w:p>
        </w:tc>
        <w:tc>
          <w:tcPr>
            <w:tcW w:w="7687" w:type="dxa"/>
            <w:gridSpan w:val="13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ind w:right="-72"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负责人签名：            </w:t>
            </w:r>
          </w:p>
          <w:p>
            <w:pPr>
              <w:spacing w:line="240" w:lineRule="auto"/>
              <w:ind w:right="-72"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ind w:right="-72" w:firstLine="2240" w:firstLineChars="8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（公章）</w:t>
            </w:r>
          </w:p>
          <w:p>
            <w:pPr>
              <w:spacing w:line="240" w:lineRule="auto"/>
              <w:ind w:right="-72" w:firstLine="5600" w:firstLineChars="20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  <w:jc w:val="center"/>
        </w:trPr>
        <w:tc>
          <w:tcPr>
            <w:tcW w:w="1373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各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产业工会)意见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pacing w:val="5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4"/>
                <w:sz w:val="30"/>
                <w:szCs w:val="30"/>
                <w:lang w:eastAsia="zh-CN"/>
              </w:rPr>
              <w:t>县市区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4"/>
                <w:sz w:val="30"/>
                <w:szCs w:val="30"/>
              </w:rPr>
              <w:t>总工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会</w:t>
            </w:r>
          </w:p>
        </w:tc>
        <w:tc>
          <w:tcPr>
            <w:tcW w:w="7687" w:type="dxa"/>
            <w:gridSpan w:val="13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ind w:right="-72"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负责人签名：            </w:t>
            </w:r>
          </w:p>
          <w:p>
            <w:pPr>
              <w:spacing w:line="240" w:lineRule="auto"/>
              <w:ind w:right="-72"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ind w:right="-72" w:firstLine="2240" w:firstLineChars="8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（公章）</w:t>
            </w:r>
          </w:p>
          <w:p>
            <w:pPr>
              <w:spacing w:line="240" w:lineRule="auto"/>
              <w:ind w:firstLine="5600" w:firstLineChars="20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  <w:jc w:val="center"/>
        </w:trPr>
        <w:tc>
          <w:tcPr>
            <w:tcW w:w="1373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30"/>
                <w:szCs w:val="30"/>
              </w:rPr>
              <w:t>审批意见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30"/>
                <w:szCs w:val="30"/>
                <w:lang w:eastAsia="zh-CN"/>
              </w:rPr>
              <w:t>平顶山市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30"/>
                <w:szCs w:val="30"/>
              </w:rPr>
              <w:t>总工会</w:t>
            </w:r>
          </w:p>
        </w:tc>
        <w:tc>
          <w:tcPr>
            <w:tcW w:w="7687" w:type="dxa"/>
            <w:gridSpan w:val="13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240" w:lineRule="auto"/>
              <w:ind w:right="-72"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ind w:right="-72" w:firstLine="2240" w:firstLineChars="8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（公章）</w:t>
            </w:r>
          </w:p>
          <w:p>
            <w:pPr>
              <w:tabs>
                <w:tab w:val="left" w:pos="5591"/>
              </w:tabs>
              <w:wordWrap w:val="0"/>
              <w:spacing w:line="240" w:lineRule="auto"/>
              <w:ind w:right="592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7" w:h="16839"/>
      <w:pgMar w:top="1247" w:right="1418" w:bottom="1247" w:left="1418" w:header="851" w:footer="992" w:gutter="0"/>
      <w:pgNumType w:fmt="numberInDash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文鼎大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0"/>
  <w:drawingGridVerticalSpacing w:val="204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2969"/>
    <w:rsid w:val="001630B9"/>
    <w:rsid w:val="0016707D"/>
    <w:rsid w:val="00172A27"/>
    <w:rsid w:val="00200736"/>
    <w:rsid w:val="0020076A"/>
    <w:rsid w:val="00230FE0"/>
    <w:rsid w:val="002458F9"/>
    <w:rsid w:val="00291681"/>
    <w:rsid w:val="00344977"/>
    <w:rsid w:val="00587211"/>
    <w:rsid w:val="005A5A5B"/>
    <w:rsid w:val="006839B3"/>
    <w:rsid w:val="006B3F6B"/>
    <w:rsid w:val="006F596A"/>
    <w:rsid w:val="00723DC6"/>
    <w:rsid w:val="0074501C"/>
    <w:rsid w:val="00802A00"/>
    <w:rsid w:val="008325E9"/>
    <w:rsid w:val="00866A54"/>
    <w:rsid w:val="00883A75"/>
    <w:rsid w:val="008F752E"/>
    <w:rsid w:val="0093750A"/>
    <w:rsid w:val="009C0A62"/>
    <w:rsid w:val="00A71E13"/>
    <w:rsid w:val="00AC1B10"/>
    <w:rsid w:val="00AE6465"/>
    <w:rsid w:val="00B47E0D"/>
    <w:rsid w:val="00B62A97"/>
    <w:rsid w:val="00BD0B37"/>
    <w:rsid w:val="00CA5788"/>
    <w:rsid w:val="00D01C0D"/>
    <w:rsid w:val="00D600F8"/>
    <w:rsid w:val="00E03296"/>
    <w:rsid w:val="00E160EA"/>
    <w:rsid w:val="00E96E45"/>
    <w:rsid w:val="00F478B0"/>
    <w:rsid w:val="00F81B7F"/>
    <w:rsid w:val="00F81C4E"/>
    <w:rsid w:val="00FB1653"/>
    <w:rsid w:val="00FB6DCF"/>
    <w:rsid w:val="00FC204E"/>
    <w:rsid w:val="02147AC4"/>
    <w:rsid w:val="038E3DA4"/>
    <w:rsid w:val="054C73C7"/>
    <w:rsid w:val="063940B3"/>
    <w:rsid w:val="072638F4"/>
    <w:rsid w:val="07785BB5"/>
    <w:rsid w:val="082732F3"/>
    <w:rsid w:val="08324D14"/>
    <w:rsid w:val="08551A54"/>
    <w:rsid w:val="08A03BA8"/>
    <w:rsid w:val="099A10EE"/>
    <w:rsid w:val="0AEA1327"/>
    <w:rsid w:val="0B9A273C"/>
    <w:rsid w:val="0D6C58FE"/>
    <w:rsid w:val="0DD22529"/>
    <w:rsid w:val="0E57233D"/>
    <w:rsid w:val="0EB747B9"/>
    <w:rsid w:val="0ED60737"/>
    <w:rsid w:val="0EDD52C2"/>
    <w:rsid w:val="0F5B2E7A"/>
    <w:rsid w:val="0F9B5A67"/>
    <w:rsid w:val="0FF80409"/>
    <w:rsid w:val="0FFB5502"/>
    <w:rsid w:val="0FFD5A3D"/>
    <w:rsid w:val="10062524"/>
    <w:rsid w:val="10332DAF"/>
    <w:rsid w:val="1066480D"/>
    <w:rsid w:val="11900115"/>
    <w:rsid w:val="14B108B1"/>
    <w:rsid w:val="154350F4"/>
    <w:rsid w:val="154D1108"/>
    <w:rsid w:val="15B11BD4"/>
    <w:rsid w:val="1625392D"/>
    <w:rsid w:val="165A5FDB"/>
    <w:rsid w:val="16C928E2"/>
    <w:rsid w:val="1710654C"/>
    <w:rsid w:val="18561CE9"/>
    <w:rsid w:val="193D271D"/>
    <w:rsid w:val="19513359"/>
    <w:rsid w:val="19FD21D9"/>
    <w:rsid w:val="1A676D01"/>
    <w:rsid w:val="1ADE0FA2"/>
    <w:rsid w:val="1B1010B9"/>
    <w:rsid w:val="1B430712"/>
    <w:rsid w:val="1B8475B6"/>
    <w:rsid w:val="1C6D38C6"/>
    <w:rsid w:val="1CFE6C5C"/>
    <w:rsid w:val="1D551222"/>
    <w:rsid w:val="1EA236D2"/>
    <w:rsid w:val="1EEC07D4"/>
    <w:rsid w:val="227B3DB6"/>
    <w:rsid w:val="23AD4C38"/>
    <w:rsid w:val="24D45B71"/>
    <w:rsid w:val="276C7F88"/>
    <w:rsid w:val="27B810BE"/>
    <w:rsid w:val="284967D9"/>
    <w:rsid w:val="28885739"/>
    <w:rsid w:val="2AD76799"/>
    <w:rsid w:val="2C034DBD"/>
    <w:rsid w:val="2C751DC4"/>
    <w:rsid w:val="2DB7418D"/>
    <w:rsid w:val="2EF13E16"/>
    <w:rsid w:val="309107D4"/>
    <w:rsid w:val="30F31691"/>
    <w:rsid w:val="30F80493"/>
    <w:rsid w:val="314570F2"/>
    <w:rsid w:val="323D414D"/>
    <w:rsid w:val="3372131A"/>
    <w:rsid w:val="33D50AA3"/>
    <w:rsid w:val="34267114"/>
    <w:rsid w:val="351D38F3"/>
    <w:rsid w:val="36D21C0C"/>
    <w:rsid w:val="37EF344B"/>
    <w:rsid w:val="389F72BA"/>
    <w:rsid w:val="39016883"/>
    <w:rsid w:val="3A075E3F"/>
    <w:rsid w:val="3B183ED6"/>
    <w:rsid w:val="3CDE57DB"/>
    <w:rsid w:val="3DBE29DE"/>
    <w:rsid w:val="3E4821DD"/>
    <w:rsid w:val="3F575646"/>
    <w:rsid w:val="404E1011"/>
    <w:rsid w:val="4050321B"/>
    <w:rsid w:val="40AF2097"/>
    <w:rsid w:val="414C5C49"/>
    <w:rsid w:val="445E3F02"/>
    <w:rsid w:val="44821292"/>
    <w:rsid w:val="45056E15"/>
    <w:rsid w:val="45BB7BDD"/>
    <w:rsid w:val="466F64F1"/>
    <w:rsid w:val="47471A16"/>
    <w:rsid w:val="47682DFC"/>
    <w:rsid w:val="476B16F9"/>
    <w:rsid w:val="47F66670"/>
    <w:rsid w:val="48750EF3"/>
    <w:rsid w:val="489A5198"/>
    <w:rsid w:val="48B9557F"/>
    <w:rsid w:val="4AEE59DD"/>
    <w:rsid w:val="4B0A13BD"/>
    <w:rsid w:val="4B4359A4"/>
    <w:rsid w:val="4BCB004B"/>
    <w:rsid w:val="4D173FCE"/>
    <w:rsid w:val="4D6D199C"/>
    <w:rsid w:val="4DDE2915"/>
    <w:rsid w:val="4E654216"/>
    <w:rsid w:val="4E98737F"/>
    <w:rsid w:val="4E9D6958"/>
    <w:rsid w:val="4ED55F84"/>
    <w:rsid w:val="4EF36684"/>
    <w:rsid w:val="4F5504BC"/>
    <w:rsid w:val="5048498A"/>
    <w:rsid w:val="50B60AD2"/>
    <w:rsid w:val="520F2AE6"/>
    <w:rsid w:val="52541045"/>
    <w:rsid w:val="539A113B"/>
    <w:rsid w:val="53F32DDF"/>
    <w:rsid w:val="549B72D6"/>
    <w:rsid w:val="560E7421"/>
    <w:rsid w:val="57E265B1"/>
    <w:rsid w:val="59080905"/>
    <w:rsid w:val="595C15B4"/>
    <w:rsid w:val="5A022DBE"/>
    <w:rsid w:val="5A355B2F"/>
    <w:rsid w:val="5C9051C3"/>
    <w:rsid w:val="5D451FDB"/>
    <w:rsid w:val="5DCD4C01"/>
    <w:rsid w:val="5E1643B7"/>
    <w:rsid w:val="5E1C05C1"/>
    <w:rsid w:val="5F3A7FC8"/>
    <w:rsid w:val="5FF27444"/>
    <w:rsid w:val="606163EC"/>
    <w:rsid w:val="61303219"/>
    <w:rsid w:val="61C01207"/>
    <w:rsid w:val="62A56346"/>
    <w:rsid w:val="62A77700"/>
    <w:rsid w:val="632F60B5"/>
    <w:rsid w:val="63954FA3"/>
    <w:rsid w:val="63A22320"/>
    <w:rsid w:val="6404140F"/>
    <w:rsid w:val="6474517C"/>
    <w:rsid w:val="66241AB7"/>
    <w:rsid w:val="67112885"/>
    <w:rsid w:val="67BF253C"/>
    <w:rsid w:val="68896AA8"/>
    <w:rsid w:val="68B4321F"/>
    <w:rsid w:val="69516D8F"/>
    <w:rsid w:val="69533C3B"/>
    <w:rsid w:val="695E3747"/>
    <w:rsid w:val="6B3347F0"/>
    <w:rsid w:val="6B367FC5"/>
    <w:rsid w:val="6BA455D5"/>
    <w:rsid w:val="6D171FA4"/>
    <w:rsid w:val="6D554548"/>
    <w:rsid w:val="6DA554E5"/>
    <w:rsid w:val="6DEF5A9B"/>
    <w:rsid w:val="6E40491D"/>
    <w:rsid w:val="6EDA6A9F"/>
    <w:rsid w:val="6EE91211"/>
    <w:rsid w:val="6F2C1CB3"/>
    <w:rsid w:val="71B5566F"/>
    <w:rsid w:val="722873EA"/>
    <w:rsid w:val="74274DEA"/>
    <w:rsid w:val="7492181B"/>
    <w:rsid w:val="75046D30"/>
    <w:rsid w:val="752846B7"/>
    <w:rsid w:val="75F9007D"/>
    <w:rsid w:val="766F2E0F"/>
    <w:rsid w:val="76DB2C27"/>
    <w:rsid w:val="76DC7890"/>
    <w:rsid w:val="77FC1B57"/>
    <w:rsid w:val="780B2115"/>
    <w:rsid w:val="78D3662D"/>
    <w:rsid w:val="7BC331A4"/>
    <w:rsid w:val="7DB24DE3"/>
    <w:rsid w:val="7E3432CB"/>
    <w:rsid w:val="7EA17A38"/>
    <w:rsid w:val="7EF64621"/>
    <w:rsid w:val="7F7B10B3"/>
    <w:rsid w:val="7FA2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sz w:val="18"/>
      <w:szCs w:val="18"/>
    </w:rPr>
  </w:style>
  <w:style w:type="character" w:customStyle="1" w:styleId="10">
    <w:name w:val="页脚 字符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字符"/>
    <w:link w:val="2"/>
    <w:qFormat/>
    <w:uiPriority w:val="0"/>
    <w:rPr>
      <w:kern w:val="2"/>
      <w:sz w:val="30"/>
      <w:szCs w:val="22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762</Words>
  <Characters>786</Characters>
  <Lines>32</Lines>
  <Paragraphs>9</Paragraphs>
  <TotalTime>19</TotalTime>
  <ScaleCrop>false</ScaleCrop>
  <LinksUpToDate>false</LinksUpToDate>
  <CharactersWithSpaces>1127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2020-05-26T08:21:00Z</dcterms:created>
  <dc:creator>我</dc:creator>
  <cp:lastModifiedBy>ZRY</cp:lastModifiedBy>
  <cp:lastPrinted>2020-05-26T08:33:00Z</cp:lastPrinted>
  <dcterms:modified xsi:type="dcterms:W3CDTF">2020-08-26T08:59:44Z</dcterms:modified>
  <dc:title>平顶山市总工会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