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7FA5" w14:textId="77777777" w:rsidR="005078A7" w:rsidRPr="008C7FD4" w:rsidRDefault="005078A7" w:rsidP="005078A7">
      <w:pPr>
        <w:spacing w:line="560" w:lineRule="exact"/>
        <w:rPr>
          <w:rFonts w:ascii="Times New Roman" w:eastAsia="黑体" w:hAnsi="Times New Roman" w:cs="仿宋_GB2312" w:hint="eastAsia"/>
          <w:b/>
          <w:sz w:val="32"/>
          <w:szCs w:val="32"/>
        </w:rPr>
      </w:pPr>
      <w:r>
        <w:rPr>
          <w:rFonts w:ascii="Times New Roman" w:eastAsia="黑体" w:hAnsi="黑体" w:cs="仿宋_GB2312" w:hint="eastAsia"/>
          <w:b/>
          <w:sz w:val="32"/>
          <w:szCs w:val="32"/>
        </w:rPr>
        <w:t>附件</w:t>
      </w:r>
      <w:r>
        <w:rPr>
          <w:rFonts w:ascii="Times New Roman" w:eastAsia="黑体" w:hAnsi="Times New Roman" w:cs="仿宋_GB2312" w:hint="eastAsia"/>
          <w:b/>
          <w:sz w:val="32"/>
          <w:szCs w:val="32"/>
        </w:rPr>
        <w:t>2</w:t>
      </w:r>
    </w:p>
    <w:p w14:paraId="3C24ADCA" w14:textId="77777777" w:rsidR="005078A7" w:rsidRDefault="005078A7" w:rsidP="005078A7">
      <w:pPr>
        <w:tabs>
          <w:tab w:val="left" w:pos="1260"/>
          <w:tab w:val="center" w:pos="6519"/>
        </w:tabs>
        <w:spacing w:line="560" w:lineRule="exact"/>
        <w:jc w:val="center"/>
        <w:rPr>
          <w:rFonts w:ascii="方正小标宋简体" w:eastAsia="方正小标宋简体" w:hAnsi="方正小标宋简体" w:cs="仿宋_GB2312" w:hint="eastAsia"/>
          <w:b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2018—2022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年工会经审工作开展情况汇总表</w:t>
      </w:r>
    </w:p>
    <w:p w14:paraId="662BF7D8" w14:textId="77777777" w:rsidR="005078A7" w:rsidRDefault="005078A7" w:rsidP="005078A7">
      <w:pPr>
        <w:spacing w:line="560" w:lineRule="exact"/>
        <w:jc w:val="center"/>
        <w:rPr>
          <w:rFonts w:ascii="Times New Roman" w:eastAsia="黑体" w:hAnsi="Times New Roman" w:cs="仿宋_GB2312" w:hint="eastAsia"/>
          <w:b/>
          <w:sz w:val="44"/>
          <w:szCs w:val="44"/>
        </w:rPr>
      </w:pPr>
    </w:p>
    <w:p w14:paraId="3FD01507" w14:textId="77777777" w:rsidR="005078A7" w:rsidRDefault="005078A7" w:rsidP="005078A7">
      <w:pPr>
        <w:spacing w:line="560" w:lineRule="exact"/>
        <w:rPr>
          <w:rFonts w:ascii="仿宋_GB2312" w:eastAsia="仿宋_GB2312" w:hAnsi="Times New Roman" w:cs="仿宋_GB2312" w:hint="eastAsia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填报单位：</w:t>
      </w:r>
    </w:p>
    <w:tbl>
      <w:tblPr>
        <w:tblW w:w="138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1"/>
        <w:gridCol w:w="912"/>
        <w:gridCol w:w="1100"/>
        <w:gridCol w:w="1125"/>
        <w:gridCol w:w="2893"/>
        <w:gridCol w:w="1736"/>
        <w:gridCol w:w="996"/>
        <w:gridCol w:w="1329"/>
        <w:gridCol w:w="1457"/>
        <w:gridCol w:w="1179"/>
      </w:tblGrid>
      <w:tr w:rsidR="005078A7" w14:paraId="103FB3B6" w14:textId="77777777" w:rsidTr="005432F5">
        <w:tc>
          <w:tcPr>
            <w:tcW w:w="1121" w:type="dxa"/>
            <w:vAlign w:val="center"/>
          </w:tcPr>
          <w:p w14:paraId="2CC3752D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单位名称</w:t>
            </w:r>
          </w:p>
        </w:tc>
        <w:tc>
          <w:tcPr>
            <w:tcW w:w="912" w:type="dxa"/>
            <w:vAlign w:val="center"/>
          </w:tcPr>
          <w:p w14:paraId="61730BB3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开展预决算审查数量（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）</w:t>
            </w:r>
          </w:p>
        </w:tc>
        <w:tc>
          <w:tcPr>
            <w:tcW w:w="1100" w:type="dxa"/>
            <w:vAlign w:val="center"/>
          </w:tcPr>
          <w:p w14:paraId="1594AF64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开展本级预算执行情况审计数量（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）</w:t>
            </w:r>
          </w:p>
        </w:tc>
        <w:tc>
          <w:tcPr>
            <w:tcW w:w="1125" w:type="dxa"/>
            <w:vAlign w:val="center"/>
          </w:tcPr>
          <w:p w14:paraId="04194F3F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开展上半年预算执行情况审查数量（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）</w:t>
            </w:r>
          </w:p>
        </w:tc>
        <w:tc>
          <w:tcPr>
            <w:tcW w:w="2893" w:type="dxa"/>
            <w:vAlign w:val="center"/>
          </w:tcPr>
          <w:p w14:paraId="5A01D50A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对本级工会所属企事业单位、下一级工会、独立管理经费的产业工会和直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管基层</w:t>
            </w:r>
            <w:proofErr w:type="gramEnd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工会开展年度审计项目数量（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）</w:t>
            </w:r>
          </w:p>
        </w:tc>
        <w:tc>
          <w:tcPr>
            <w:tcW w:w="1736" w:type="dxa"/>
            <w:vAlign w:val="center"/>
          </w:tcPr>
          <w:p w14:paraId="1356C078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受本级工会组织部门委托进行的经济责任审计项目数量（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）</w:t>
            </w:r>
          </w:p>
        </w:tc>
        <w:tc>
          <w:tcPr>
            <w:tcW w:w="996" w:type="dxa"/>
            <w:vAlign w:val="center"/>
          </w:tcPr>
          <w:p w14:paraId="02227B49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专项资金审计项目数量（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）</w:t>
            </w:r>
          </w:p>
        </w:tc>
        <w:tc>
          <w:tcPr>
            <w:tcW w:w="1329" w:type="dxa"/>
            <w:vAlign w:val="center"/>
          </w:tcPr>
          <w:p w14:paraId="7FE06221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建设项目审计数量（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）</w:t>
            </w:r>
          </w:p>
        </w:tc>
        <w:tc>
          <w:tcPr>
            <w:tcW w:w="1457" w:type="dxa"/>
            <w:vAlign w:val="center"/>
          </w:tcPr>
          <w:p w14:paraId="5E217830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工会经费计拨审计查出少、漏、欠缴工会经费金额（万元）</w:t>
            </w:r>
          </w:p>
        </w:tc>
        <w:tc>
          <w:tcPr>
            <w:tcW w:w="1179" w:type="dxa"/>
            <w:vAlign w:val="center"/>
          </w:tcPr>
          <w:p w14:paraId="450C9F15" w14:textId="77777777" w:rsidR="005078A7" w:rsidRDefault="005078A7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szCs w:val="21"/>
              </w:rPr>
              <w:t>补缴入库金额（万元）</w:t>
            </w:r>
          </w:p>
        </w:tc>
      </w:tr>
      <w:tr w:rsidR="005078A7" w14:paraId="48227158" w14:textId="77777777" w:rsidTr="005432F5">
        <w:tc>
          <w:tcPr>
            <w:tcW w:w="1121" w:type="dxa"/>
          </w:tcPr>
          <w:p w14:paraId="76DE00BD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XX省辖市总工会</w:t>
            </w:r>
          </w:p>
        </w:tc>
        <w:tc>
          <w:tcPr>
            <w:tcW w:w="912" w:type="dxa"/>
          </w:tcPr>
          <w:p w14:paraId="3DCF58A2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00" w:type="dxa"/>
          </w:tcPr>
          <w:p w14:paraId="56880FFF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25" w:type="dxa"/>
          </w:tcPr>
          <w:p w14:paraId="3CDA9EFA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2893" w:type="dxa"/>
          </w:tcPr>
          <w:p w14:paraId="2A11A188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736" w:type="dxa"/>
          </w:tcPr>
          <w:p w14:paraId="016EA78A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0D1E1767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29" w:type="dxa"/>
          </w:tcPr>
          <w:p w14:paraId="56747BB9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57" w:type="dxa"/>
          </w:tcPr>
          <w:p w14:paraId="4DBB3B1D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79" w:type="dxa"/>
          </w:tcPr>
          <w:p w14:paraId="22D7B409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5078A7" w14:paraId="6664EAEC" w14:textId="77777777" w:rsidTr="005432F5">
        <w:tc>
          <w:tcPr>
            <w:tcW w:w="1121" w:type="dxa"/>
          </w:tcPr>
          <w:p w14:paraId="6C632006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XX县</w:t>
            </w:r>
          </w:p>
          <w:p w14:paraId="31D064F7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总工会</w:t>
            </w:r>
          </w:p>
        </w:tc>
        <w:tc>
          <w:tcPr>
            <w:tcW w:w="912" w:type="dxa"/>
          </w:tcPr>
          <w:p w14:paraId="22BE2908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00" w:type="dxa"/>
          </w:tcPr>
          <w:p w14:paraId="7438CE74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25" w:type="dxa"/>
          </w:tcPr>
          <w:p w14:paraId="42551AF9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2893" w:type="dxa"/>
          </w:tcPr>
          <w:p w14:paraId="55F88C69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736" w:type="dxa"/>
          </w:tcPr>
          <w:p w14:paraId="3B2F7CB3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27CFAFBA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29" w:type="dxa"/>
          </w:tcPr>
          <w:p w14:paraId="65953E19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57" w:type="dxa"/>
          </w:tcPr>
          <w:p w14:paraId="297C2285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79" w:type="dxa"/>
          </w:tcPr>
          <w:p w14:paraId="1A450F34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5078A7" w14:paraId="778FCB7C" w14:textId="77777777" w:rsidTr="005432F5">
        <w:tc>
          <w:tcPr>
            <w:tcW w:w="1121" w:type="dxa"/>
          </w:tcPr>
          <w:p w14:paraId="48953FF1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XX县</w:t>
            </w:r>
          </w:p>
          <w:p w14:paraId="20C2E315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总工会</w:t>
            </w:r>
          </w:p>
        </w:tc>
        <w:tc>
          <w:tcPr>
            <w:tcW w:w="912" w:type="dxa"/>
          </w:tcPr>
          <w:p w14:paraId="6F8E70FF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00" w:type="dxa"/>
          </w:tcPr>
          <w:p w14:paraId="4691D4B5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25" w:type="dxa"/>
          </w:tcPr>
          <w:p w14:paraId="6399F726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2893" w:type="dxa"/>
          </w:tcPr>
          <w:p w14:paraId="24AB4D04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736" w:type="dxa"/>
          </w:tcPr>
          <w:p w14:paraId="5AB64E9F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1EF2FE22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29" w:type="dxa"/>
          </w:tcPr>
          <w:p w14:paraId="6B0C260E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57" w:type="dxa"/>
          </w:tcPr>
          <w:p w14:paraId="4C1CE0C5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79" w:type="dxa"/>
          </w:tcPr>
          <w:p w14:paraId="0AE7BECF" w14:textId="77777777" w:rsidR="005078A7" w:rsidRDefault="005078A7" w:rsidP="005432F5">
            <w:pPr>
              <w:spacing w:line="24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5078A7" w14:paraId="1FB8073D" w14:textId="77777777" w:rsidTr="005432F5">
        <w:tc>
          <w:tcPr>
            <w:tcW w:w="1121" w:type="dxa"/>
          </w:tcPr>
          <w:p w14:paraId="627E4E67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……</w:t>
            </w:r>
          </w:p>
        </w:tc>
        <w:tc>
          <w:tcPr>
            <w:tcW w:w="912" w:type="dxa"/>
          </w:tcPr>
          <w:p w14:paraId="2292B716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00" w:type="dxa"/>
          </w:tcPr>
          <w:p w14:paraId="71868F85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25" w:type="dxa"/>
          </w:tcPr>
          <w:p w14:paraId="523CDAED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2893" w:type="dxa"/>
          </w:tcPr>
          <w:p w14:paraId="03A78873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736" w:type="dxa"/>
          </w:tcPr>
          <w:p w14:paraId="4D2A48CB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6A37633E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29" w:type="dxa"/>
          </w:tcPr>
          <w:p w14:paraId="69E73702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57" w:type="dxa"/>
          </w:tcPr>
          <w:p w14:paraId="663640BC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79" w:type="dxa"/>
          </w:tcPr>
          <w:p w14:paraId="4A5E538C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5078A7" w14:paraId="63AE71A9" w14:textId="77777777" w:rsidTr="005432F5">
        <w:tc>
          <w:tcPr>
            <w:tcW w:w="1121" w:type="dxa"/>
          </w:tcPr>
          <w:p w14:paraId="71FA7FC8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……</w:t>
            </w:r>
          </w:p>
        </w:tc>
        <w:tc>
          <w:tcPr>
            <w:tcW w:w="912" w:type="dxa"/>
          </w:tcPr>
          <w:p w14:paraId="32050695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00" w:type="dxa"/>
          </w:tcPr>
          <w:p w14:paraId="05DA3D67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25" w:type="dxa"/>
          </w:tcPr>
          <w:p w14:paraId="20723F88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2893" w:type="dxa"/>
          </w:tcPr>
          <w:p w14:paraId="59FC1733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736" w:type="dxa"/>
          </w:tcPr>
          <w:p w14:paraId="3712F4B7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6D42ED9D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29" w:type="dxa"/>
          </w:tcPr>
          <w:p w14:paraId="3BA297C5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57" w:type="dxa"/>
          </w:tcPr>
          <w:p w14:paraId="67A54498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79" w:type="dxa"/>
          </w:tcPr>
          <w:p w14:paraId="4A4567DD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5078A7" w14:paraId="03666A44" w14:textId="77777777" w:rsidTr="005432F5">
        <w:tc>
          <w:tcPr>
            <w:tcW w:w="1121" w:type="dxa"/>
          </w:tcPr>
          <w:p w14:paraId="364B3B35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……</w:t>
            </w:r>
          </w:p>
        </w:tc>
        <w:tc>
          <w:tcPr>
            <w:tcW w:w="912" w:type="dxa"/>
          </w:tcPr>
          <w:p w14:paraId="7F2B3FC9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00" w:type="dxa"/>
          </w:tcPr>
          <w:p w14:paraId="393AF290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25" w:type="dxa"/>
          </w:tcPr>
          <w:p w14:paraId="2578518F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2893" w:type="dxa"/>
          </w:tcPr>
          <w:p w14:paraId="13DDAD39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736" w:type="dxa"/>
          </w:tcPr>
          <w:p w14:paraId="3A4B281E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704EDA84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29" w:type="dxa"/>
          </w:tcPr>
          <w:p w14:paraId="1C21EF12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57" w:type="dxa"/>
          </w:tcPr>
          <w:p w14:paraId="5CDD356B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79" w:type="dxa"/>
          </w:tcPr>
          <w:p w14:paraId="2D572656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5078A7" w14:paraId="5B864B93" w14:textId="77777777" w:rsidTr="005432F5">
        <w:tc>
          <w:tcPr>
            <w:tcW w:w="1121" w:type="dxa"/>
          </w:tcPr>
          <w:p w14:paraId="0B076EF3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合计</w:t>
            </w:r>
          </w:p>
        </w:tc>
        <w:tc>
          <w:tcPr>
            <w:tcW w:w="912" w:type="dxa"/>
          </w:tcPr>
          <w:p w14:paraId="37381541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00" w:type="dxa"/>
          </w:tcPr>
          <w:p w14:paraId="7D942232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25" w:type="dxa"/>
          </w:tcPr>
          <w:p w14:paraId="36F0D239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2893" w:type="dxa"/>
          </w:tcPr>
          <w:p w14:paraId="4FBDAA80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736" w:type="dxa"/>
          </w:tcPr>
          <w:p w14:paraId="3A42C984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2F399EB4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29" w:type="dxa"/>
          </w:tcPr>
          <w:p w14:paraId="508A1962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57" w:type="dxa"/>
          </w:tcPr>
          <w:p w14:paraId="5CFCB511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79" w:type="dxa"/>
          </w:tcPr>
          <w:p w14:paraId="65BB3FAA" w14:textId="77777777" w:rsidR="005078A7" w:rsidRDefault="005078A7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</w:tbl>
    <w:p w14:paraId="7AA87F39" w14:textId="77777777" w:rsidR="00251AF7" w:rsidRDefault="00251AF7"/>
    <w:sectPr w:rsidR="00251AF7" w:rsidSect="005078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7989" w14:textId="77777777" w:rsidR="00A51014" w:rsidRDefault="00A51014" w:rsidP="005078A7">
      <w:r>
        <w:separator/>
      </w:r>
    </w:p>
  </w:endnote>
  <w:endnote w:type="continuationSeparator" w:id="0">
    <w:p w14:paraId="1D4EBD05" w14:textId="77777777" w:rsidR="00A51014" w:rsidRDefault="00A51014" w:rsidP="0050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F943" w14:textId="77777777" w:rsidR="00A51014" w:rsidRDefault="00A51014" w:rsidP="005078A7">
      <w:r>
        <w:separator/>
      </w:r>
    </w:p>
  </w:footnote>
  <w:footnote w:type="continuationSeparator" w:id="0">
    <w:p w14:paraId="122D2735" w14:textId="77777777" w:rsidR="00A51014" w:rsidRDefault="00A51014" w:rsidP="0050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F7"/>
    <w:rsid w:val="00251AF7"/>
    <w:rsid w:val="005078A7"/>
    <w:rsid w:val="00A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16A6C7-E8FA-4507-B4A7-20CB74C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A7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8A7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50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8A7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2023-03-16T02:58:00Z</dcterms:created>
  <dcterms:modified xsi:type="dcterms:W3CDTF">2023-03-16T02:59:00Z</dcterms:modified>
</cp:coreProperties>
</file>